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  <w:t>第四批全国“扫黄打非”进基层示范点名单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北京市西城区什刹海街道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北京掌阅科技股份有限公司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北京市东城区北新桥街道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北京市丰台区太平桥街道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天津市静海区华康街道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天津市宝坻区钰华街道原筑社区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天津市东丽区军粮城街道军祥园社区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天津市南开区万兴街道金融街社区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河北省廊坊市开发区云鹏街道东方之珠社区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河北省秦皇岛市北戴河区东山街道东经路社区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河北省石家庄市藁城区岗上镇杜村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山西省太原市杏花岭区富力华庭社区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山西省晋中市太谷区恒达中学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山西省太原市尖草坪区汇丰街道槐园社区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山西省长治市上党区苏店镇苏店村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内蒙古自治区鄂尔多斯市东胜区公园街道民生社区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内蒙古自治区包头市昆都仑区团结街道明日星城社区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内蒙古自治区锡林郭勒盟正蓝旗上都镇巴音高勒嘎查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辽宁省沈阳市和平区南京一校长白岛二分校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辽宁省大连市西岗区日新街道民乐社区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辽宁省盘锦市兴隆台区兴盛街道万达社区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吉林省吉林市磐石市富太镇南长岗村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吉林省延边朝鲜族自治州敦化市丹江街江东社区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吉林省长春市宽城区柳影街道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黑龙江省齐齐哈尔市铁峰区光荣街道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黑龙江省佳木斯市同江市同江镇永胜村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上海市徐汇区虹梅路街道航天新苑居委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上海市虹口区四川北路街道浙兴里居委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上海市金山区张堰镇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上海市嘉定区菊园新区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江苏省南京市玄武区红山街道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江苏省南通市海安市海安街道复兴社区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江苏省无锡市惠山区玉祁街道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江苏省常州市天宁区天宁街道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浙江省杭州市余杭区运河街道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浙江省湖州市德清县雷甸镇中兴社区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浙江省温州市平阳县鳌江镇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浙江省台州市黄岩区宁溪镇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安徽省滁州市全椒县襄河镇南屏社区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安徽省芜湖市弋江区澛港街道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安徽省合肥市包河区芜湖路街道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安徽省马鞍山市花山区解放路街道东苑社区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福建省泉州市安溪县凤城镇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福建省宁德市拓荣县双城镇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福建省厦门市思明区鼓浪屿街道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福建省三明市将乐县高唐镇常口村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江西省南昌市南昌县莲塘镇王家社区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江西省九江市德安县宝塔乡田塘村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江西省赣州市寻乌县南桥镇南龙村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江西省上饶市横峰县姚家乡百家村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山东省德州市经济技术开发区袁桥镇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山东省潍坊市昌乐县五图街道庵上湖村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山东省滨州市沾化区泊头镇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山东省济南市历下区甸柳新村街道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河南省永城市永城县苗桥镇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河南省汝州市洗耳河街道南关社区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河南省南阳市第十五小学校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湖北省宜昌市西陵区葛洲坝街道锦绣社区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湖北省武汉市新洲区凤凰镇凤凰社区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湖北省襄阳市襄城区古城街道民主路社区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湖北省武汉市江岸区百步亭社区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湖南省长沙市长沙县福临铺社区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湖南省永州市双牌县五里牌镇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湖南省岳阳市岳阳楼区奇家岭街道学院路社区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湖南省湘潭市岳塘区下摄司街道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广东省湛江市廉江市罗州街道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广东省珠海市香洲区拱北街道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广东省广州市番禺区融媒体中心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广东省佛山市顺德区勒流街道黄连社区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广西壮族自治区河池市金城江区金城江街道广场社区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广西壮族自治区柳州市鱼峰区天马街道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广西壮族自治区北海市海城区北部湾社区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海南省儋州市那大镇东风社区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海南省海口市美兰区海甸街道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重庆市九龙坡区华岩镇民安华福社区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重庆市江津区珞璜镇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重庆市万州区百安坝街道百安社区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重庆市铜梁区东城街道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四川省雅安市雨城区青江街道石马社区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四川省自贡市自流井区新街富台山社区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四川省成都市都江堰市青城山镇都江堰景区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贵州省铜仁市江口县太平镇梵净山村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贵州省贵阳市清镇市红枫湖镇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云南省丽江市玉龙纳西族自治县文峰寺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云南省昭通市鲁甸县砚池街道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西藏自治区日喀则市桑珠孜区城北街道幸福社区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西藏自治区昌都市卡若区城关镇昌庆街社区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陕西省西安市曲江新区大唐不夜城步行街区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陕西省商洛市山阳县漫川关镇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陕西省渭南市白水县杜康镇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甘肃省兰州市西固区先锋路街道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甘肃省定西市安定区中华路街道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甘肃省临夏回族自治州临夏市折桥镇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青海省西宁市湟中区土门关乡上山庄村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宁夏回族自治区银川市兴庆区银古路街道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宁夏回族自治区石嘴山市大武口区沟口街道翠柳社区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宁夏回族自治区吴忠市利通区胜利镇富荣社区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w w:val="94"/>
          <w:sz w:val="36"/>
          <w:szCs w:val="36"/>
        </w:rPr>
      </w:pPr>
      <w:r>
        <w:rPr>
          <w:rFonts w:hint="eastAsia" w:ascii="仿宋_GB2312" w:eastAsia="仿宋_GB2312"/>
          <w:b/>
          <w:bCs/>
          <w:w w:val="94"/>
          <w:sz w:val="36"/>
          <w:szCs w:val="36"/>
        </w:rPr>
        <w:t>新疆维吾尔自治区阿克苏地区阿克苏市依干其乡巴格其村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w w:val="87"/>
          <w:sz w:val="36"/>
          <w:szCs w:val="36"/>
        </w:rPr>
      </w:pPr>
      <w:r>
        <w:rPr>
          <w:rFonts w:hint="eastAsia" w:ascii="仿宋_GB2312" w:eastAsia="仿宋_GB2312"/>
          <w:b/>
          <w:bCs/>
          <w:w w:val="87"/>
          <w:sz w:val="36"/>
          <w:szCs w:val="36"/>
        </w:rPr>
        <w:t>新疆维吾尔自治区伊犁哈萨克自治州察布查尔县扎库齐牛录乡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新疆生产建设兵团第八师石河子市红山街道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  <w:jc w:val="center"/>
        <w:rPr>
          <w:rFonts w:hint="eastAsia" w:ascii="华文中宋" w:eastAsia="华文中宋" w:cs="华文中宋"/>
          <w:b/>
          <w:bCs/>
          <w:w w:val="98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  <w:jc w:val="center"/>
        <w:rPr>
          <w:rFonts w:hint="eastAsia" w:ascii="华文中宋" w:eastAsia="华文中宋" w:cs="华文中宋"/>
          <w:b/>
          <w:bCs/>
          <w:w w:val="98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  <w:jc w:val="center"/>
        <w:rPr>
          <w:rFonts w:hint="eastAsia" w:ascii="华文中宋" w:eastAsia="华文中宋" w:cs="华文中宋"/>
          <w:b/>
          <w:bCs/>
          <w:w w:val="98"/>
          <w:sz w:val="44"/>
          <w:szCs w:val="44"/>
          <w:lang w:val="en-US" w:eastAsia="zh-CN" w:bidi="ar-SA"/>
        </w:rPr>
      </w:pPr>
      <w:r>
        <w:rPr>
          <w:rFonts w:hint="eastAsia" w:ascii="华文中宋" w:eastAsia="华文中宋" w:cs="华文中宋"/>
          <w:b/>
          <w:bCs/>
          <w:w w:val="98"/>
          <w:sz w:val="44"/>
          <w:szCs w:val="44"/>
          <w:lang w:val="en-US" w:eastAsia="zh-CN" w:bidi="ar-SA"/>
        </w:rPr>
        <w:t>第四批全国“扫黄打非”进基层示范标兵名单</w:t>
      </w:r>
    </w:p>
    <w:p>
      <w:pPr>
        <w:rPr>
          <w:rFonts w:hint="eastAsia" w:ascii="楷体_GB2312" w:eastAsia="楷体_GB2312" w:cs="华文中宋"/>
          <w:b/>
          <w:bCs/>
          <w:color w:val="auto"/>
          <w:sz w:val="36"/>
          <w:szCs w:val="36"/>
          <w:lang w:val="en-US" w:eastAsia="zh-CN" w:bidi="ar-SA"/>
        </w:rPr>
      </w:pPr>
    </w:p>
    <w:p>
      <w:pPr>
        <w:rPr>
          <w:rFonts w:ascii="Times New Roman" w:hAnsi="Times New Roman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北京市东城区北新桥街道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河北省秦皇岛市北戴河区东经路社区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内蒙古自治区鄂尔多斯市东胜区公园街道民生社区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辽宁省沈阳市和平区南京一校长白岛二分校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上海市徐汇区虹梅路街道航天新苑居委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江苏省宿迁市宿城区龙河镇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浙江省杭州市余杭区运河街道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江西省南昌市西湖区桃花镇国贸阳光社区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安徽省黄山市歙县徽城镇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福建省龙岩市上杭县古田镇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河南省濮阳市南乐县城关镇西街关村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广东省广州市番禺区融媒体中心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重庆市璧山区青杠街道</w:t>
      </w:r>
    </w:p>
    <w:p>
      <w:pPr>
        <w:ind w:firstLine="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四川省雅安市雨城区青江街道石马社区</w:t>
      </w:r>
    </w:p>
    <w:p>
      <w:pPr>
        <w:ind w:firstLine="0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宁夏回族自治区中卫市沙坡头区文昌镇黄河花园社区</w:t>
      </w:r>
    </w:p>
    <w:p>
      <w:pPr>
        <w:jc w:val="center"/>
      </w:pPr>
    </w:p>
    <w:p/>
    <w:sectPr>
      <w:footerReference r:id="rId3" w:type="default"/>
      <w:pgSz w:w="11906" w:h="16838"/>
      <w:pgMar w:top="1984" w:right="1364" w:bottom="1984" w:left="1469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6319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63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8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nIFlT1gAA&#10;AAMBAAAPAAAAAAAAAAEAIAAAACIAAABkcnMvZG93bnJldi54bWxQSwECFAAUAAAACACHTuJAL51d&#10;JK4BAABEAwAADgAAAAAAAAABACAAAAAlAQAAZHJzL2Uyb0RvYy54bWxQSwUGAAAAAAYABgBZAQAA&#10;R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547B"/>
    <w:rsid w:val="56C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2020-12-16T01:06:00Z</dcterms:created>
  <dc:creator>Administrator</dc:creator>
  <cp:lastModifiedBy>Administrator</cp:lastModifiedBy>
  <dcterms:modified xsi:type="dcterms:W3CDTF">2020-12-16T01:07:20Z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